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B20" w:rsidRDefault="00602F56">
      <w:pPr>
        <w:autoSpaceDE w:val="0"/>
        <w:autoSpaceDN w:val="0"/>
      </w:pPr>
      <w:r>
        <w:rPr>
          <w:noProof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198pt;margin-top:18pt;width:55.2pt;height:63pt;z-index:251657728;visibility:visible;mso-wrap-edited:f">
            <v:imagedata r:id="rId12" o:title=""/>
            <w10:wrap type="topAndBottom"/>
          </v:shape>
          <o:OLEObject Type="Embed" ProgID="Word.Picture.8" ShapeID="_x0000_s1029" DrawAspect="Content" ObjectID="_1684735554" r:id="rId13"/>
        </w:object>
      </w:r>
    </w:p>
    <w:p w:rsidR="001765B0" w:rsidRDefault="001765B0" w:rsidP="001765B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:rsidR="00467B20" w:rsidRDefault="00467B20">
      <w:pPr>
        <w:autoSpaceDE w:val="0"/>
        <w:autoSpaceDN w:val="0"/>
      </w:pPr>
    </w:p>
    <w:p w:rsidR="00467B20" w:rsidRDefault="00467B2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467B20" w:rsidRDefault="00467B20">
      <w:pPr>
        <w:pStyle w:val="Zakladnystyl"/>
        <w:jc w:val="center"/>
        <w:rPr>
          <w:b/>
          <w:bCs/>
          <w:sz w:val="32"/>
          <w:szCs w:val="32"/>
          <w:lang w:val="sk-SK"/>
        </w:rPr>
      </w:pPr>
      <w:r>
        <w:rPr>
          <w:b/>
          <w:bCs/>
          <w:sz w:val="32"/>
          <w:szCs w:val="32"/>
          <w:lang w:val="sk-SK"/>
        </w:rPr>
        <w:t xml:space="preserve">č. </w:t>
      </w:r>
    </w:p>
    <w:p w:rsidR="00467B20" w:rsidRDefault="00467B20">
      <w:pPr>
        <w:pStyle w:val="Zakladnystyl"/>
        <w:jc w:val="center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z</w:t>
      </w:r>
    </w:p>
    <w:p w:rsidR="00467B20" w:rsidRDefault="00467B20">
      <w:pPr>
        <w:pStyle w:val="Zakladnystyl"/>
        <w:jc w:val="center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 </w:t>
      </w:r>
    </w:p>
    <w:p w:rsidR="007B75A8" w:rsidRDefault="00E2283F" w:rsidP="00E2283F">
      <w:pPr>
        <w:tabs>
          <w:tab w:val="center" w:pos="4703"/>
          <w:tab w:val="left" w:pos="6510"/>
        </w:tabs>
        <w:adjustRightInd w:val="0"/>
        <w:spacing w:line="276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k n</w:t>
      </w:r>
      <w:r w:rsidR="007B75A8">
        <w:rPr>
          <w:b/>
          <w:sz w:val="28"/>
          <w:lang w:eastAsia="en-US"/>
        </w:rPr>
        <w:t>ávrh</w:t>
      </w:r>
      <w:r>
        <w:rPr>
          <w:b/>
          <w:sz w:val="28"/>
          <w:lang w:eastAsia="en-US"/>
        </w:rPr>
        <w:t>u</w:t>
      </w:r>
      <w:r w:rsidR="007B75A8">
        <w:rPr>
          <w:b/>
          <w:sz w:val="28"/>
          <w:lang w:eastAsia="en-US"/>
        </w:rPr>
        <w:t xml:space="preserve"> </w:t>
      </w:r>
      <w:r w:rsidR="00D46333">
        <w:rPr>
          <w:b/>
          <w:sz w:val="28"/>
          <w:lang w:eastAsia="en-US"/>
        </w:rPr>
        <w:t xml:space="preserve">aktualizácie </w:t>
      </w:r>
      <w:r>
        <w:rPr>
          <w:b/>
          <w:sz w:val="28"/>
          <w:lang w:eastAsia="en-US"/>
        </w:rPr>
        <w:t>cestovného semaforu</w:t>
      </w:r>
    </w:p>
    <w:p w:rsidR="00467B20" w:rsidRDefault="00467B20">
      <w:pPr>
        <w:pStyle w:val="Zakladnystyl"/>
        <w:jc w:val="center"/>
        <w:rPr>
          <w:b/>
          <w:bCs/>
          <w:sz w:val="28"/>
          <w:szCs w:val="28"/>
          <w:lang w:val="sk-SK"/>
        </w:rPr>
      </w:pPr>
      <w:r>
        <w:rPr>
          <w:b/>
          <w:bCs/>
          <w:sz w:val="28"/>
          <w:szCs w:val="28"/>
          <w:lang w:val="sk-SK"/>
        </w:rPr>
        <w:t> </w:t>
      </w:r>
    </w:p>
    <w:p w:rsidR="00467B20" w:rsidRDefault="00467B20">
      <w:pPr>
        <w:pStyle w:val="Zakladnystyl"/>
        <w:jc w:val="center"/>
        <w:rPr>
          <w:lang w:val="sk-SK"/>
        </w:rPr>
      </w:pPr>
      <w:r>
        <w:rPr>
          <w:lang w:val="sk-SK"/>
        </w:rPr>
        <w:t> </w:t>
      </w:r>
    </w:p>
    <w:tbl>
      <w:tblPr>
        <w:tblW w:w="9142" w:type="dxa"/>
        <w:tblBorders>
          <w:bottom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3"/>
        <w:gridCol w:w="6969"/>
      </w:tblGrid>
      <w:tr w:rsidR="00467B20" w:rsidTr="00E27CD5">
        <w:trPr>
          <w:trHeight w:val="417"/>
        </w:trPr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467B20" w:rsidRDefault="00467B20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Číslo materiálu:</w:t>
            </w:r>
          </w:p>
        </w:tc>
        <w:tc>
          <w:tcPr>
            <w:tcW w:w="6969" w:type="dxa"/>
            <w:tcBorders>
              <w:top w:val="nil"/>
              <w:left w:val="nil"/>
              <w:bottom w:val="nil"/>
              <w:right w:val="nil"/>
            </w:tcBorders>
          </w:tcPr>
          <w:p w:rsidR="00467B20" w:rsidRDefault="00467B20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 </w:t>
            </w:r>
          </w:p>
        </w:tc>
      </w:tr>
      <w:tr w:rsidR="00467B20" w:rsidTr="00E27CD5">
        <w:trPr>
          <w:trHeight w:val="417"/>
        </w:trPr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7B20" w:rsidRDefault="00467B20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Predkladateľ: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7B20" w:rsidRDefault="00E2283F" w:rsidP="00E2283F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minister zdravotníctva</w:t>
            </w:r>
          </w:p>
        </w:tc>
      </w:tr>
    </w:tbl>
    <w:p w:rsidR="00467B20" w:rsidRDefault="00467B20">
      <w:pPr>
        <w:pStyle w:val="Vlada"/>
        <w:spacing w:before="0" w:after="0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 </w:t>
      </w:r>
    </w:p>
    <w:p w:rsidR="00467B20" w:rsidRDefault="00467B20">
      <w:pPr>
        <w:pStyle w:val="Vlada"/>
        <w:spacing w:before="0" w:after="0"/>
        <w:rPr>
          <w:sz w:val="24"/>
          <w:lang w:val="sk-SK"/>
        </w:rPr>
      </w:pPr>
      <w:r>
        <w:rPr>
          <w:sz w:val="24"/>
          <w:lang w:val="sk-SK"/>
        </w:rPr>
        <w:t> </w:t>
      </w:r>
    </w:p>
    <w:p w:rsidR="00467B20" w:rsidRDefault="00467B20">
      <w:pPr>
        <w:pStyle w:val="Vlada"/>
        <w:spacing w:before="0" w:after="0"/>
        <w:rPr>
          <w:sz w:val="28"/>
          <w:lang w:val="sk-SK"/>
        </w:rPr>
      </w:pPr>
      <w:r>
        <w:rPr>
          <w:sz w:val="28"/>
          <w:lang w:val="sk-SK"/>
        </w:rPr>
        <w:t>Vláda</w:t>
      </w:r>
    </w:p>
    <w:p w:rsidR="00467B20" w:rsidRDefault="00467B20">
      <w:pPr>
        <w:pStyle w:val="Vlada"/>
        <w:spacing w:before="0" w:after="0"/>
        <w:rPr>
          <w:b w:val="0"/>
          <w:bCs w:val="0"/>
          <w:sz w:val="28"/>
          <w:szCs w:val="24"/>
          <w:lang w:val="sk-SK"/>
        </w:rPr>
      </w:pPr>
      <w:r>
        <w:rPr>
          <w:b w:val="0"/>
          <w:bCs w:val="0"/>
          <w:sz w:val="28"/>
          <w:szCs w:val="24"/>
          <w:lang w:val="sk-SK"/>
        </w:rPr>
        <w:t> </w:t>
      </w:r>
    </w:p>
    <w:p w:rsidR="00467B20" w:rsidRDefault="00467B20" w:rsidP="005633E4">
      <w:pPr>
        <w:pStyle w:val="Nadpis1"/>
      </w:pPr>
      <w:r w:rsidRPr="005633E4">
        <w:t xml:space="preserve">A. </w:t>
      </w:r>
      <w:r w:rsidRPr="005633E4">
        <w:tab/>
      </w:r>
      <w:r w:rsidR="007B75A8">
        <w:t>schvaľuje</w:t>
      </w:r>
    </w:p>
    <w:p w:rsidR="008F6498" w:rsidRPr="00B13010" w:rsidRDefault="00467B20" w:rsidP="00B13010">
      <w:pPr>
        <w:pStyle w:val="Vlada"/>
        <w:spacing w:before="0" w:after="0"/>
        <w:rPr>
          <w:sz w:val="24"/>
          <w:szCs w:val="28"/>
          <w:lang w:val="sk-SK"/>
        </w:rPr>
      </w:pPr>
      <w:r>
        <w:rPr>
          <w:sz w:val="24"/>
          <w:szCs w:val="28"/>
          <w:lang w:val="sk-SK"/>
        </w:rPr>
        <w:t> </w:t>
      </w:r>
    </w:p>
    <w:p w:rsidR="008F6498" w:rsidRDefault="007B75A8" w:rsidP="00E2283F">
      <w:pPr>
        <w:tabs>
          <w:tab w:val="center" w:pos="4703"/>
          <w:tab w:val="left" w:pos="6510"/>
        </w:tabs>
        <w:adjustRightInd w:val="0"/>
        <w:spacing w:line="276" w:lineRule="auto"/>
        <w:ind w:left="1134" w:hanging="850"/>
        <w:jc w:val="both"/>
        <w:rPr>
          <w:lang w:eastAsia="en-US"/>
        </w:rPr>
      </w:pPr>
      <w:r>
        <w:rPr>
          <w:szCs w:val="26"/>
        </w:rPr>
        <w:t xml:space="preserve">       </w:t>
      </w:r>
      <w:r w:rsidR="005550B9" w:rsidRPr="005550B9">
        <w:rPr>
          <w:szCs w:val="26"/>
        </w:rPr>
        <w:t>A.1.</w:t>
      </w:r>
      <w:r>
        <w:rPr>
          <w:szCs w:val="26"/>
        </w:rPr>
        <w:t xml:space="preserve">  </w:t>
      </w:r>
      <w:r w:rsidR="002417C0">
        <w:rPr>
          <w:szCs w:val="26"/>
        </w:rPr>
        <w:t xml:space="preserve">s účinnosťou od 14. júna 2021 </w:t>
      </w:r>
      <w:r w:rsidR="00E2283F">
        <w:rPr>
          <w:lang w:eastAsia="en-US"/>
        </w:rPr>
        <w:t>návrh</w:t>
      </w:r>
      <w:r w:rsidR="00E2283F" w:rsidRPr="00E2283F">
        <w:rPr>
          <w:lang w:eastAsia="en-US"/>
        </w:rPr>
        <w:t xml:space="preserve"> </w:t>
      </w:r>
      <w:r w:rsidR="00D46333">
        <w:rPr>
          <w:lang w:eastAsia="en-US"/>
        </w:rPr>
        <w:t xml:space="preserve">aktualizácie </w:t>
      </w:r>
      <w:r w:rsidR="00E2283F" w:rsidRPr="00E2283F">
        <w:rPr>
          <w:lang w:eastAsia="en-US"/>
        </w:rPr>
        <w:t>cestovného semaforu</w:t>
      </w:r>
      <w:r w:rsidR="00E2283F">
        <w:rPr>
          <w:lang w:eastAsia="en-US"/>
        </w:rPr>
        <w:t>;</w:t>
      </w:r>
    </w:p>
    <w:p w:rsidR="005633E4" w:rsidRDefault="005633E4" w:rsidP="00E2283F">
      <w:pPr>
        <w:tabs>
          <w:tab w:val="center" w:pos="4703"/>
          <w:tab w:val="left" w:pos="6510"/>
        </w:tabs>
        <w:adjustRightInd w:val="0"/>
        <w:spacing w:line="276" w:lineRule="auto"/>
        <w:ind w:left="1134" w:hanging="850"/>
        <w:jc w:val="both"/>
        <w:rPr>
          <w:lang w:eastAsia="en-US"/>
        </w:rPr>
      </w:pPr>
    </w:p>
    <w:p w:rsidR="008F6498" w:rsidRDefault="005633E4" w:rsidP="005633E4">
      <w:pPr>
        <w:pStyle w:val="Vlada"/>
        <w:spacing w:before="0"/>
        <w:rPr>
          <w:sz w:val="28"/>
          <w:szCs w:val="28"/>
          <w:lang w:val="sk-SK"/>
        </w:rPr>
      </w:pPr>
      <w:r w:rsidRPr="005633E4">
        <w:rPr>
          <w:sz w:val="28"/>
          <w:szCs w:val="28"/>
          <w:lang w:val="sk-SK"/>
        </w:rPr>
        <w:t>B.</w:t>
      </w:r>
      <w:r w:rsidRPr="005633E4">
        <w:rPr>
          <w:sz w:val="28"/>
          <w:szCs w:val="28"/>
          <w:lang w:val="sk-SK"/>
        </w:rPr>
        <w:tab/>
        <w:t>ukladá</w:t>
      </w:r>
      <w:r w:rsidR="008F6498" w:rsidRPr="005633E4">
        <w:rPr>
          <w:sz w:val="28"/>
          <w:szCs w:val="28"/>
          <w:lang w:val="sk-SK"/>
        </w:rPr>
        <w:t> </w:t>
      </w:r>
    </w:p>
    <w:p w:rsidR="005633E4" w:rsidRDefault="005633E4" w:rsidP="005633E4">
      <w:pPr>
        <w:pStyle w:val="Vlada"/>
        <w:spacing w:before="0" w:after="0"/>
        <w:rPr>
          <w:sz w:val="24"/>
          <w:szCs w:val="24"/>
          <w:lang w:val="sk-SK" w:eastAsia="sk-SK"/>
        </w:rPr>
      </w:pPr>
      <w:r w:rsidRPr="005633E4">
        <w:rPr>
          <w:sz w:val="24"/>
          <w:szCs w:val="24"/>
          <w:lang w:val="sk-SK" w:eastAsia="sk-SK"/>
        </w:rPr>
        <w:tab/>
        <w:t>mi</w:t>
      </w:r>
      <w:r>
        <w:rPr>
          <w:sz w:val="24"/>
          <w:szCs w:val="24"/>
          <w:lang w:val="sk-SK" w:eastAsia="sk-SK"/>
        </w:rPr>
        <w:t>nistrovi</w:t>
      </w:r>
      <w:r w:rsidRPr="005633E4">
        <w:rPr>
          <w:sz w:val="24"/>
          <w:szCs w:val="24"/>
          <w:lang w:val="sk-SK" w:eastAsia="sk-SK"/>
        </w:rPr>
        <w:t xml:space="preserve"> zdravotníctva</w:t>
      </w:r>
    </w:p>
    <w:p w:rsidR="005633E4" w:rsidRDefault="00F60EEF" w:rsidP="005633E4">
      <w:pPr>
        <w:pStyle w:val="Nadpis2"/>
        <w:keepNext w:val="0"/>
        <w:keepLines w:val="0"/>
        <w:tabs>
          <w:tab w:val="num" w:pos="1418"/>
          <w:tab w:val="num" w:pos="3403"/>
        </w:tabs>
        <w:spacing w:before="120"/>
        <w:ind w:left="1418" w:hanging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B.1.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predkladať na rokovanie vlády aktualizáciu zoznamu krajín sveta podľa aktuálnej rizikovosti s ohľadom </w:t>
      </w:r>
      <w:r w:rsidRPr="00F60EEF">
        <w:rPr>
          <w:rFonts w:ascii="Times New Roman" w:eastAsia="Times New Roman" w:hAnsi="Times New Roman" w:cs="Times New Roman"/>
          <w:color w:val="auto"/>
          <w:sz w:val="24"/>
          <w:szCs w:val="24"/>
        </w:rPr>
        <w:t>na ich národnú epidemiologickú situáciu</w:t>
      </w:r>
    </w:p>
    <w:p w:rsidR="00D171E8" w:rsidRDefault="00D171E8" w:rsidP="00D171E8">
      <w:r>
        <w:tab/>
      </w:r>
    </w:p>
    <w:p w:rsidR="00D171E8" w:rsidRPr="00D171E8" w:rsidRDefault="00D171E8" w:rsidP="00D171E8">
      <w:pPr>
        <w:ind w:left="1418"/>
        <w:rPr>
          <w:i/>
        </w:rPr>
      </w:pPr>
      <w:r w:rsidRPr="00D171E8">
        <w:rPr>
          <w:i/>
        </w:rPr>
        <w:t>priebežne</w:t>
      </w:r>
    </w:p>
    <w:p w:rsidR="005633E4" w:rsidRDefault="005633E4" w:rsidP="005633E4">
      <w:pPr>
        <w:pStyle w:val="Nadpis2"/>
        <w:keepNext w:val="0"/>
        <w:keepLines w:val="0"/>
        <w:tabs>
          <w:tab w:val="num" w:pos="1418"/>
          <w:tab w:val="num" w:pos="3403"/>
        </w:tabs>
        <w:spacing w:before="120"/>
        <w:ind w:left="1418" w:hanging="851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633E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</w:p>
    <w:p w:rsidR="005633E4" w:rsidRDefault="005633E4" w:rsidP="005633E4">
      <w:pPr>
        <w:pStyle w:val="Vlada"/>
        <w:spacing w:before="0" w:after="0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C.</w:t>
      </w:r>
      <w:r>
        <w:rPr>
          <w:sz w:val="28"/>
          <w:szCs w:val="28"/>
          <w:lang w:val="sk-SK"/>
        </w:rPr>
        <w:tab/>
        <w:t>zrušuje</w:t>
      </w:r>
    </w:p>
    <w:p w:rsidR="005633E4" w:rsidRDefault="005633E4" w:rsidP="005633E4">
      <w:pPr>
        <w:pStyle w:val="Vlada"/>
        <w:spacing w:before="0" w:after="0"/>
        <w:rPr>
          <w:sz w:val="28"/>
          <w:szCs w:val="28"/>
          <w:lang w:val="sk-SK"/>
        </w:rPr>
      </w:pPr>
    </w:p>
    <w:p w:rsidR="005633E4" w:rsidRPr="005633E4" w:rsidRDefault="005633E4" w:rsidP="005633E4">
      <w:pPr>
        <w:pStyle w:val="Vlada"/>
        <w:spacing w:before="0" w:after="0"/>
        <w:ind w:left="1418" w:hanging="709"/>
        <w:rPr>
          <w:b w:val="0"/>
          <w:bCs w:val="0"/>
          <w:sz w:val="24"/>
          <w:szCs w:val="24"/>
          <w:lang w:val="sk-SK" w:eastAsia="sk-SK"/>
        </w:rPr>
      </w:pPr>
      <w:r w:rsidRPr="005633E4">
        <w:rPr>
          <w:b w:val="0"/>
          <w:bCs w:val="0"/>
          <w:sz w:val="24"/>
          <w:szCs w:val="24"/>
          <w:lang w:val="sk-SK" w:eastAsia="sk-SK"/>
        </w:rPr>
        <w:t>C.1.</w:t>
      </w:r>
      <w:r w:rsidRPr="005633E4">
        <w:rPr>
          <w:b w:val="0"/>
          <w:bCs w:val="0"/>
          <w:sz w:val="24"/>
          <w:szCs w:val="24"/>
          <w:lang w:val="sk-SK" w:eastAsia="sk-SK"/>
        </w:rPr>
        <w:tab/>
      </w:r>
      <w:r>
        <w:rPr>
          <w:b w:val="0"/>
          <w:bCs w:val="0"/>
          <w:sz w:val="24"/>
          <w:szCs w:val="24"/>
          <w:lang w:val="sk-SK" w:eastAsia="sk-SK"/>
        </w:rPr>
        <w:t>uznesenie vlády SR č. 293 z 26. mája 2021 k návrhu cestovného semaforu</w:t>
      </w:r>
      <w:r w:rsidR="002417C0">
        <w:rPr>
          <w:b w:val="0"/>
          <w:bCs w:val="0"/>
          <w:sz w:val="24"/>
          <w:szCs w:val="24"/>
          <w:lang w:val="sk-SK" w:eastAsia="sk-SK"/>
        </w:rPr>
        <w:t xml:space="preserve"> uplynutím 13. júna 2021</w:t>
      </w:r>
      <w:bookmarkStart w:id="0" w:name="_GoBack"/>
      <w:bookmarkEnd w:id="0"/>
      <w:r>
        <w:rPr>
          <w:b w:val="0"/>
          <w:bCs w:val="0"/>
          <w:sz w:val="24"/>
          <w:szCs w:val="24"/>
          <w:lang w:val="sk-SK" w:eastAsia="sk-SK"/>
        </w:rPr>
        <w:t>;</w:t>
      </w:r>
    </w:p>
    <w:p w:rsidR="005633E4" w:rsidRPr="005633E4" w:rsidRDefault="005633E4" w:rsidP="005633E4"/>
    <w:p w:rsidR="008F6498" w:rsidRDefault="008F6498" w:rsidP="008F6498">
      <w:pPr>
        <w:pStyle w:val="Vlada"/>
        <w:spacing w:before="0" w:after="0"/>
        <w:ind w:left="1416"/>
        <w:rPr>
          <w:b w:val="0"/>
          <w:bCs w:val="0"/>
          <w:i/>
          <w:iCs/>
          <w:sz w:val="24"/>
          <w:szCs w:val="26"/>
          <w:lang w:val="sk-SK"/>
        </w:rPr>
      </w:pPr>
    </w:p>
    <w:p w:rsidR="00781317" w:rsidRDefault="00781317" w:rsidP="00E870F0">
      <w:pPr>
        <w:pStyle w:val="Navedomiezoznam"/>
        <w:ind w:left="0"/>
        <w:rPr>
          <w:sz w:val="24"/>
          <w:szCs w:val="24"/>
          <w:lang w:val="sk-SK"/>
        </w:rPr>
      </w:pPr>
    </w:p>
    <w:p w:rsidR="00781317" w:rsidRDefault="00781317" w:rsidP="00E870F0">
      <w:pPr>
        <w:pStyle w:val="Navedomiezoznam"/>
        <w:ind w:left="0"/>
        <w:rPr>
          <w:b/>
          <w:bCs/>
          <w:sz w:val="24"/>
          <w:szCs w:val="24"/>
          <w:lang w:val="sk-SK"/>
        </w:rPr>
      </w:pPr>
    </w:p>
    <w:p w:rsidR="00467B20" w:rsidRDefault="00467B20" w:rsidP="00E870F0">
      <w:pPr>
        <w:pStyle w:val="Navedomiezoznam"/>
        <w:ind w:left="0"/>
        <w:rPr>
          <w:sz w:val="24"/>
          <w:szCs w:val="24"/>
          <w:lang w:val="sk-SK"/>
        </w:rPr>
      </w:pPr>
      <w:r>
        <w:rPr>
          <w:b/>
          <w:bCs/>
          <w:sz w:val="24"/>
          <w:szCs w:val="24"/>
          <w:lang w:val="sk-SK"/>
        </w:rPr>
        <w:t>Vykon</w:t>
      </w:r>
      <w:r w:rsidR="00E870F0">
        <w:rPr>
          <w:b/>
          <w:bCs/>
          <w:sz w:val="24"/>
          <w:szCs w:val="24"/>
          <w:lang w:val="sk-SK"/>
        </w:rPr>
        <w:t>á</w:t>
      </w:r>
      <w:r>
        <w:rPr>
          <w:b/>
          <w:bCs/>
          <w:sz w:val="24"/>
          <w:szCs w:val="24"/>
          <w:lang w:val="sk-SK"/>
        </w:rPr>
        <w:t>:</w:t>
      </w:r>
      <w:r>
        <w:rPr>
          <w:lang w:val="sk-SK"/>
        </w:rPr>
        <w:tab/>
      </w:r>
      <w:r w:rsidR="00E2283F">
        <w:rPr>
          <w:sz w:val="24"/>
          <w:szCs w:val="24"/>
          <w:lang w:val="sk-SK"/>
        </w:rPr>
        <w:t>minister zdravotníctva</w:t>
      </w:r>
    </w:p>
    <w:p w:rsidR="00467B20" w:rsidRDefault="00467B20">
      <w:pPr>
        <w:jc w:val="center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467B20" w:rsidRDefault="00467B20">
      <w:pPr>
        <w:pStyle w:val="Zakladnystyl"/>
        <w:jc w:val="center"/>
        <w:rPr>
          <w:lang w:val="sk-SK"/>
        </w:rPr>
      </w:pPr>
    </w:p>
    <w:sectPr w:rsidR="00467B20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F56" w:rsidRDefault="00602F56" w:rsidP="005633E4">
      <w:r>
        <w:separator/>
      </w:r>
    </w:p>
  </w:endnote>
  <w:endnote w:type="continuationSeparator" w:id="0">
    <w:p w:rsidR="00602F56" w:rsidRDefault="00602F56" w:rsidP="0056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AE2" w:rsidRDefault="009A1AE2" w:rsidP="009A1AE2">
    <w:pPr>
      <w:pStyle w:val="Pta"/>
      <w:pBdr>
        <w:bottom w:val="single" w:sz="12" w:space="1" w:color="auto"/>
      </w:pBdr>
      <w:jc w:val="center"/>
      <w:rPr>
        <w:i/>
        <w:iCs/>
      </w:rPr>
    </w:pPr>
  </w:p>
  <w:p w:rsidR="009A1AE2" w:rsidRDefault="009A1AE2" w:rsidP="009A1AE2">
    <w:pPr>
      <w:pStyle w:val="Pta"/>
      <w:jc w:val="center"/>
      <w:rPr>
        <w:i/>
        <w:iCs/>
      </w:rPr>
    </w:pPr>
    <w:r>
      <w:rPr>
        <w:i/>
        <w:iCs/>
      </w:rPr>
      <w:t>Uznesenie vlády SR číslo</w:t>
    </w:r>
    <w:r>
      <w:rPr>
        <w:i/>
        <w:iCs/>
      </w:rPr>
      <w:tab/>
    </w:r>
    <w:r>
      <w:rPr>
        <w:i/>
        <w:iCs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2417C0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F56" w:rsidRDefault="00602F56" w:rsidP="005633E4">
      <w:r>
        <w:separator/>
      </w:r>
    </w:p>
  </w:footnote>
  <w:footnote w:type="continuationSeparator" w:id="0">
    <w:p w:rsidR="00602F56" w:rsidRDefault="00602F56" w:rsidP="00563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3E4" w:rsidRPr="005633E4" w:rsidRDefault="005633E4" w:rsidP="005633E4">
    <w:pPr>
      <w:jc w:val="center"/>
    </w:pPr>
    <w:r w:rsidRPr="005633E4">
      <w:t>VLÁDA SLOVENSKEJ REPUBLIKY</w:t>
    </w:r>
  </w:p>
  <w:p w:rsidR="005633E4" w:rsidRDefault="005633E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A655D"/>
    <w:multiLevelType w:val="multilevel"/>
    <w:tmpl w:val="D124041E"/>
    <w:lvl w:ilvl="0">
      <w:start w:val="1959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68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2E81CAA"/>
    <w:multiLevelType w:val="multilevel"/>
    <w:tmpl w:val="97C4B0C8"/>
    <w:lvl w:ilvl="0">
      <w:start w:val="1978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0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715674D"/>
    <w:multiLevelType w:val="hybridMultilevel"/>
    <w:tmpl w:val="E098D2D0"/>
    <w:lvl w:ilvl="0" w:tplc="ED767E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F4F5D"/>
    <w:multiLevelType w:val="multilevel"/>
    <w:tmpl w:val="E918CA96"/>
    <w:lvl w:ilvl="0">
      <w:start w:val="1972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77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047236C"/>
    <w:multiLevelType w:val="hybridMultilevel"/>
    <w:tmpl w:val="8B0610CA"/>
    <w:lvl w:ilvl="0" w:tplc="CA222004">
      <w:start w:val="1983"/>
      <w:numFmt w:val="bullet"/>
      <w:lvlText w:val="-"/>
      <w:lvlJc w:val="left"/>
      <w:pPr>
        <w:tabs>
          <w:tab w:val="num" w:pos="1548"/>
        </w:tabs>
        <w:ind w:left="154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268"/>
        </w:tabs>
        <w:ind w:left="226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708"/>
        </w:tabs>
        <w:ind w:left="370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428"/>
        </w:tabs>
        <w:ind w:left="442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868"/>
        </w:tabs>
        <w:ind w:left="586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588"/>
        </w:tabs>
        <w:ind w:left="658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308"/>
        </w:tabs>
        <w:ind w:left="7308" w:hanging="360"/>
      </w:pPr>
      <w:rPr>
        <w:rFonts w:ascii="Wingdings" w:hAnsi="Wingdings" w:hint="default"/>
      </w:rPr>
    </w:lvl>
  </w:abstractNum>
  <w:abstractNum w:abstractNumId="5" w15:restartNumberingAfterBreak="0">
    <w:nsid w:val="144C68E3"/>
    <w:multiLevelType w:val="multilevel"/>
    <w:tmpl w:val="4FEEE4EA"/>
    <w:lvl w:ilvl="0">
      <w:start w:val="1959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968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7C0657C"/>
    <w:multiLevelType w:val="multilevel"/>
    <w:tmpl w:val="28EA1874"/>
    <w:lvl w:ilvl="0">
      <w:start w:val="1989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91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B8442D4"/>
    <w:multiLevelType w:val="multilevel"/>
    <w:tmpl w:val="9AE01AF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 w15:restartNumberingAfterBreak="0">
    <w:nsid w:val="1C244BF0"/>
    <w:multiLevelType w:val="multilevel"/>
    <w:tmpl w:val="164E2322"/>
    <w:lvl w:ilvl="0">
      <w:start w:val="1968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72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DE55EB5"/>
    <w:multiLevelType w:val="hybridMultilevel"/>
    <w:tmpl w:val="1A801BD6"/>
    <w:lvl w:ilvl="0" w:tplc="DAAEFEC8">
      <w:start w:val="1991"/>
      <w:numFmt w:val="decimal"/>
      <w:lvlText w:val="%1"/>
      <w:lvlJc w:val="left"/>
      <w:pPr>
        <w:tabs>
          <w:tab w:val="num" w:pos="4605"/>
        </w:tabs>
        <w:ind w:left="4605" w:hanging="4245"/>
      </w:pPr>
      <w:rPr>
        <w:rFonts w:hint="default"/>
      </w:rPr>
    </w:lvl>
    <w:lvl w:ilvl="1" w:tplc="1FB0E8D4">
      <w:start w:val="199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3601A4"/>
    <w:multiLevelType w:val="multilevel"/>
    <w:tmpl w:val="29C84EAA"/>
    <w:lvl w:ilvl="0">
      <w:start w:val="1959"/>
      <w:numFmt w:val="decimal"/>
      <w:lvlText w:val="%1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968"/>
      <w:numFmt w:val="decimal"/>
      <w:lvlText w:val="%1-%2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503D87"/>
    <w:multiLevelType w:val="multilevel"/>
    <w:tmpl w:val="3FC4AC22"/>
    <w:lvl w:ilvl="0">
      <w:start w:val="1984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9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33464A2"/>
    <w:multiLevelType w:val="multilevel"/>
    <w:tmpl w:val="F2A4FFB6"/>
    <w:lvl w:ilvl="0">
      <w:start w:val="1968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972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750CC0"/>
    <w:multiLevelType w:val="multilevel"/>
    <w:tmpl w:val="9F40FF5C"/>
    <w:lvl w:ilvl="0">
      <w:start w:val="1977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78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C9E042A"/>
    <w:multiLevelType w:val="multilevel"/>
    <w:tmpl w:val="CE72688A"/>
    <w:lvl w:ilvl="0">
      <w:start w:val="1991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95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FD6175A"/>
    <w:multiLevelType w:val="multilevel"/>
    <w:tmpl w:val="2F7CF0B4"/>
    <w:lvl w:ilvl="0">
      <w:start w:val="1980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3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595798C"/>
    <w:multiLevelType w:val="multilevel"/>
    <w:tmpl w:val="88BAB640"/>
    <w:lvl w:ilvl="0">
      <w:start w:val="1972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977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643C1C20"/>
    <w:multiLevelType w:val="multilevel"/>
    <w:tmpl w:val="555AC87A"/>
    <w:lvl w:ilvl="0">
      <w:start w:val="1999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2000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AF510DA"/>
    <w:multiLevelType w:val="multilevel"/>
    <w:tmpl w:val="3EF8FDB2"/>
    <w:lvl w:ilvl="0">
      <w:start w:val="1983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9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2DE7B67"/>
    <w:multiLevelType w:val="multilevel"/>
    <w:tmpl w:val="F3828A94"/>
    <w:lvl w:ilvl="0">
      <w:start w:val="1992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7B11CC2"/>
    <w:multiLevelType w:val="singleLevel"/>
    <w:tmpl w:val="0498A682"/>
    <w:lvl w:ilvl="0">
      <w:start w:val="2"/>
      <w:numFmt w:val="decimal"/>
      <w:lvlText w:val="%1. "/>
      <w:legacy w:legacy="1" w:legacySpace="0" w:legacyIndent="283"/>
      <w:lvlJc w:val="left"/>
      <w:pPr>
        <w:ind w:left="6673" w:hanging="283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21" w15:restartNumberingAfterBreak="0">
    <w:nsid w:val="7EF5642D"/>
    <w:multiLevelType w:val="hybridMultilevel"/>
    <w:tmpl w:val="02BA15A0"/>
    <w:lvl w:ilvl="0" w:tplc="03CAA518">
      <w:start w:val="2001"/>
      <w:numFmt w:val="decimal"/>
      <w:lvlText w:val="%1"/>
      <w:lvlJc w:val="left"/>
      <w:pPr>
        <w:tabs>
          <w:tab w:val="num" w:pos="4605"/>
        </w:tabs>
        <w:ind w:left="4605" w:hanging="424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3"/>
  </w:num>
  <w:num w:numId="5">
    <w:abstractNumId w:val="1"/>
  </w:num>
  <w:num w:numId="6">
    <w:abstractNumId w:val="15"/>
  </w:num>
  <w:num w:numId="7">
    <w:abstractNumId w:val="18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19"/>
  </w:num>
  <w:num w:numId="13">
    <w:abstractNumId w:val="17"/>
  </w:num>
  <w:num w:numId="14">
    <w:abstractNumId w:val="10"/>
  </w:num>
  <w:num w:numId="15">
    <w:abstractNumId w:val="5"/>
  </w:num>
  <w:num w:numId="16">
    <w:abstractNumId w:val="12"/>
  </w:num>
  <w:num w:numId="17">
    <w:abstractNumId w:val="16"/>
  </w:num>
  <w:num w:numId="18">
    <w:abstractNumId w:val="20"/>
    <w:lvlOverride w:ilvl="0">
      <w:startOverride w:val="2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9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31C"/>
    <w:rsid w:val="00021C18"/>
    <w:rsid w:val="00056B33"/>
    <w:rsid w:val="00083010"/>
    <w:rsid w:val="00097937"/>
    <w:rsid w:val="000A627F"/>
    <w:rsid w:val="000C5028"/>
    <w:rsid w:val="000E07CF"/>
    <w:rsid w:val="000E30F2"/>
    <w:rsid w:val="001363EA"/>
    <w:rsid w:val="001765B0"/>
    <w:rsid w:val="00195DA6"/>
    <w:rsid w:val="001C5305"/>
    <w:rsid w:val="002417C0"/>
    <w:rsid w:val="002A5DEF"/>
    <w:rsid w:val="002D5B90"/>
    <w:rsid w:val="002F2F99"/>
    <w:rsid w:val="002F5C11"/>
    <w:rsid w:val="00361394"/>
    <w:rsid w:val="0039203D"/>
    <w:rsid w:val="003C52DB"/>
    <w:rsid w:val="0042043C"/>
    <w:rsid w:val="00441001"/>
    <w:rsid w:val="00467B20"/>
    <w:rsid w:val="004948E0"/>
    <w:rsid w:val="004C0F1D"/>
    <w:rsid w:val="00510576"/>
    <w:rsid w:val="00554E19"/>
    <w:rsid w:val="005550B9"/>
    <w:rsid w:val="005633E4"/>
    <w:rsid w:val="005A4377"/>
    <w:rsid w:val="005D1BB4"/>
    <w:rsid w:val="00602F56"/>
    <w:rsid w:val="006402D3"/>
    <w:rsid w:val="00682926"/>
    <w:rsid w:val="006B0D46"/>
    <w:rsid w:val="006B2EC5"/>
    <w:rsid w:val="006E0AE8"/>
    <w:rsid w:val="006E6F0F"/>
    <w:rsid w:val="006F292E"/>
    <w:rsid w:val="007002EF"/>
    <w:rsid w:val="00763B9C"/>
    <w:rsid w:val="00771611"/>
    <w:rsid w:val="00781317"/>
    <w:rsid w:val="0078669A"/>
    <w:rsid w:val="007A4BC4"/>
    <w:rsid w:val="007B069B"/>
    <w:rsid w:val="007B75A8"/>
    <w:rsid w:val="0081566C"/>
    <w:rsid w:val="00854CDC"/>
    <w:rsid w:val="00876B8B"/>
    <w:rsid w:val="008946BE"/>
    <w:rsid w:val="008C4C09"/>
    <w:rsid w:val="008F6498"/>
    <w:rsid w:val="00900795"/>
    <w:rsid w:val="00941CEF"/>
    <w:rsid w:val="009618BA"/>
    <w:rsid w:val="009A1AE2"/>
    <w:rsid w:val="009B59B3"/>
    <w:rsid w:val="009D64E8"/>
    <w:rsid w:val="009D7C48"/>
    <w:rsid w:val="00A16A15"/>
    <w:rsid w:val="00A22643"/>
    <w:rsid w:val="00A31043"/>
    <w:rsid w:val="00A4082B"/>
    <w:rsid w:val="00A56A8F"/>
    <w:rsid w:val="00A73A35"/>
    <w:rsid w:val="00A73B95"/>
    <w:rsid w:val="00B13010"/>
    <w:rsid w:val="00B21073"/>
    <w:rsid w:val="00B44739"/>
    <w:rsid w:val="00BE631C"/>
    <w:rsid w:val="00C21E98"/>
    <w:rsid w:val="00C23C40"/>
    <w:rsid w:val="00C338CE"/>
    <w:rsid w:val="00D03693"/>
    <w:rsid w:val="00D06B85"/>
    <w:rsid w:val="00D07769"/>
    <w:rsid w:val="00D171E8"/>
    <w:rsid w:val="00D32298"/>
    <w:rsid w:val="00D36D26"/>
    <w:rsid w:val="00D46333"/>
    <w:rsid w:val="00D83295"/>
    <w:rsid w:val="00D84DF6"/>
    <w:rsid w:val="00DD2997"/>
    <w:rsid w:val="00E2283F"/>
    <w:rsid w:val="00E27CD5"/>
    <w:rsid w:val="00E477AE"/>
    <w:rsid w:val="00E82F6C"/>
    <w:rsid w:val="00E870F0"/>
    <w:rsid w:val="00F44775"/>
    <w:rsid w:val="00F60EDD"/>
    <w:rsid w:val="00F60EEF"/>
    <w:rsid w:val="00F815CD"/>
    <w:rsid w:val="00F9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0F70A6"/>
  <w15:docId w15:val="{F529B1F8-AB35-48AF-86D9-62311496D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aliases w:val="Čo robí (časť)"/>
    <w:basedOn w:val="Normlny"/>
    <w:next w:val="Normlny"/>
    <w:link w:val="Nadpis1Char"/>
    <w:qFormat/>
    <w:rsid w:val="005633E4"/>
    <w:pPr>
      <w:keepNext/>
      <w:tabs>
        <w:tab w:val="num" w:pos="567"/>
      </w:tabs>
      <w:spacing w:before="360"/>
      <w:ind w:left="567" w:hanging="567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next w:val="Normlny"/>
    <w:link w:val="Nadpis2Char"/>
    <w:unhideWhenUsed/>
    <w:qFormat/>
    <w:rsid w:val="005633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pPr>
      <w:autoSpaceDE w:val="0"/>
      <w:autoSpaceDN w:val="0"/>
      <w:adjustRightInd w:val="0"/>
      <w:spacing w:before="480" w:after="120"/>
    </w:pPr>
    <w:rPr>
      <w:b/>
      <w:bCs/>
      <w:sz w:val="32"/>
      <w:szCs w:val="32"/>
      <w:lang w:val="cs-CZ" w:eastAsia="cs-CZ"/>
    </w:rPr>
  </w:style>
  <w:style w:type="paragraph" w:customStyle="1" w:styleId="Navedomiezoznam">
    <w:name w:val="Na vedomie_zoznam"/>
    <w:basedOn w:val="Normlny"/>
    <w:pPr>
      <w:autoSpaceDE w:val="0"/>
      <w:autoSpaceDN w:val="0"/>
      <w:adjustRightInd w:val="0"/>
      <w:ind w:left="1418"/>
    </w:pPr>
    <w:rPr>
      <w:sz w:val="20"/>
      <w:szCs w:val="20"/>
      <w:lang w:val="cs-CZ" w:eastAsia="cs-CZ"/>
    </w:rPr>
  </w:style>
  <w:style w:type="paragraph" w:customStyle="1" w:styleId="Zakladnystyl">
    <w:name w:val="Zakladny styl"/>
    <w:pPr>
      <w:autoSpaceDE w:val="0"/>
      <w:autoSpaceDN w:val="0"/>
      <w:adjustRightInd w:val="0"/>
    </w:pPr>
    <w:rPr>
      <w:lang w:val="cs-CZ" w:eastAsia="cs-CZ"/>
    </w:rPr>
  </w:style>
  <w:style w:type="paragraph" w:styleId="Normlnywebov">
    <w:name w:val="Normal (Web)"/>
    <w:basedOn w:val="Normlny"/>
    <w:semiHidden/>
    <w:rsid w:val="00941CE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6139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61394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5633E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633E4"/>
    <w:rPr>
      <w:sz w:val="24"/>
      <w:szCs w:val="24"/>
    </w:rPr>
  </w:style>
  <w:style w:type="paragraph" w:styleId="Pta">
    <w:name w:val="footer"/>
    <w:basedOn w:val="Normlny"/>
    <w:link w:val="PtaChar"/>
    <w:unhideWhenUsed/>
    <w:rsid w:val="005633E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633E4"/>
    <w:rPr>
      <w:sz w:val="24"/>
      <w:szCs w:val="24"/>
    </w:rPr>
  </w:style>
  <w:style w:type="character" w:customStyle="1" w:styleId="Nadpis1Char">
    <w:name w:val="Nadpis 1 Char"/>
    <w:aliases w:val="Čo robí (časť) Char"/>
    <w:basedOn w:val="Predvolenpsmoodseku"/>
    <w:link w:val="Nadpis1"/>
    <w:rsid w:val="005633E4"/>
    <w:rPr>
      <w:b/>
      <w:bCs/>
      <w:kern w:val="32"/>
      <w:sz w:val="28"/>
      <w:szCs w:val="28"/>
    </w:rPr>
  </w:style>
  <w:style w:type="character" w:customStyle="1" w:styleId="Nadpis2Char">
    <w:name w:val="Nadpis 2 Char"/>
    <w:aliases w:val="Úloha Char"/>
    <w:basedOn w:val="Predvolenpsmoodseku"/>
    <w:link w:val="Nadpis2"/>
    <w:rsid w:val="005633E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slostrany">
    <w:name w:val="page number"/>
    <w:rsid w:val="009A1AE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WKX3UHSAJ2R6-2-1053030</_dlc_DocId>
    <_dlc_DocIdUrl xmlns="e60a29af-d413-48d4-bd90-fe9d2a897e4b">
      <Url>https://ovdmasv601/sites/DMS/_layouts/15/DocIdRedir.aspx?ID=WKX3UHSAJ2R6-2-1053030</Url>
      <Description>WKX3UHSAJ2R6-2-1053030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C333BE-7F19-4708-A05C-0F92E549F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3331D8-DDBB-48A1-85FE-93F858D4BD1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1149E96B-86F6-4BB3-8CC3-C59B64EE327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7FBC7F-584C-42A9-88B8-FFBCFD9D752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36D1AC-32AB-43DC-9702-06FC908CF27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 SR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vzor</dc:creator>
  <cp:lastModifiedBy>Skýpalová Petra</cp:lastModifiedBy>
  <cp:revision>13</cp:revision>
  <cp:lastPrinted>2021-05-26T06:53:00Z</cp:lastPrinted>
  <dcterms:created xsi:type="dcterms:W3CDTF">2021-05-26T06:48:00Z</dcterms:created>
  <dcterms:modified xsi:type="dcterms:W3CDTF">2021-06-09T07:20:00Z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WKX3UHSAJ2R6-2-860961</vt:lpwstr>
  </property>
  <property fmtid="{D5CDD505-2E9C-101B-9397-08002B2CF9AE}" pid="3" name="_dlc_DocIdItemGuid">
    <vt:lpwstr>157626ec-cf87-4d82-b625-ed1c15c2bc0d</vt:lpwstr>
  </property>
  <property fmtid="{D5CDD505-2E9C-101B-9397-08002B2CF9AE}" pid="4" name="_dlc_DocIdUrl">
    <vt:lpwstr>https://ovdmasv601/sites/DMS/_layouts/15/DocIdRedir.aspx?ID=WKX3UHSAJ2R6-2-860961, WKX3UHSAJ2R6-2-860961</vt:lpwstr>
  </property>
  <property fmtid="{D5CDD505-2E9C-101B-9397-08002B2CF9AE}" pid="5" name="ContentTypeId">
    <vt:lpwstr>0x0101006C0C8C3C1E3DCC44BECE3792677AD011</vt:lpwstr>
  </property>
</Properties>
</file>